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F194" w14:textId="6E9EF072" w:rsidR="00967AE4" w:rsidRPr="00967AE4" w:rsidRDefault="00967AE4" w:rsidP="00967AE4">
      <w:pPr>
        <w:spacing w:after="0" w:line="240" w:lineRule="auto"/>
        <w:jc w:val="center"/>
        <w:rPr>
          <w:rFonts w:ascii="Times New Roman" w:eastAsia="Times New Roman" w:hAnsi="Times New Roman" w:cs="Times New Roman"/>
          <w:b/>
          <w:sz w:val="44"/>
          <w:szCs w:val="44"/>
          <w:lang w:eastAsia="en-AU"/>
        </w:rPr>
      </w:pPr>
      <w:r w:rsidRPr="00967AE4">
        <w:rPr>
          <w:rFonts w:ascii="Times New Roman" w:eastAsia="Times New Roman" w:hAnsi="Times New Roman" w:cs="Times New Roman"/>
          <w:b/>
          <w:sz w:val="44"/>
          <w:szCs w:val="44"/>
          <w:lang w:eastAsia="en-AU"/>
        </w:rPr>
        <w:t>Mount Eliza Soccer Club</w:t>
      </w:r>
    </w:p>
    <w:p w14:paraId="791C2569" w14:textId="6C6EB83D" w:rsidR="00967AE4" w:rsidRPr="00967AE4" w:rsidRDefault="00967AE4" w:rsidP="00967AE4">
      <w:pPr>
        <w:spacing w:after="0" w:line="240" w:lineRule="auto"/>
        <w:jc w:val="center"/>
        <w:rPr>
          <w:rFonts w:ascii="Times New Roman" w:eastAsia="Times New Roman" w:hAnsi="Times New Roman" w:cs="Times New Roman"/>
          <w:b/>
          <w:sz w:val="44"/>
          <w:szCs w:val="44"/>
          <w:lang w:eastAsia="en-AU"/>
        </w:rPr>
      </w:pPr>
      <w:r w:rsidRPr="00967AE4">
        <w:rPr>
          <w:rFonts w:ascii="Times New Roman" w:eastAsia="Times New Roman" w:hAnsi="Times New Roman" w:cs="Times New Roman"/>
          <w:b/>
          <w:sz w:val="44"/>
          <w:szCs w:val="44"/>
          <w:lang w:eastAsia="en-AU"/>
        </w:rPr>
        <w:t>Smoke Free Policy</w:t>
      </w:r>
    </w:p>
    <w:p w14:paraId="47D41538" w14:textId="77777777" w:rsidR="00967AE4" w:rsidRPr="00967AE4" w:rsidRDefault="00967AE4" w:rsidP="00967AE4">
      <w:pPr>
        <w:spacing w:before="100" w:beforeAutospacing="1" w:after="100" w:afterAutospacing="1" w:line="240" w:lineRule="auto"/>
        <w:outlineLvl w:val="0"/>
        <w:rPr>
          <w:rFonts w:ascii="Times New Roman" w:eastAsia="Times New Roman" w:hAnsi="Times New Roman" w:cs="Times New Roman"/>
          <w:b/>
          <w:bCs/>
          <w:kern w:val="36"/>
          <w:sz w:val="36"/>
          <w:szCs w:val="36"/>
          <w:lang w:eastAsia="en-AU"/>
        </w:rPr>
      </w:pPr>
      <w:r w:rsidRPr="00967AE4">
        <w:rPr>
          <w:rFonts w:ascii="Times New Roman" w:eastAsia="Times New Roman" w:hAnsi="Times New Roman" w:cs="Times New Roman"/>
          <w:b/>
          <w:bCs/>
          <w:kern w:val="36"/>
          <w:sz w:val="36"/>
          <w:szCs w:val="36"/>
          <w:lang w:eastAsia="en-AU"/>
        </w:rPr>
        <w:t>Rationale  </w:t>
      </w:r>
    </w:p>
    <w:p w14:paraId="2E3EEAB9"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Legislation and the legal duty of care provide clear reasons to have a totally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club.  Going totally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will help our club comply with these responsibilities and provide a healthier club environment. </w:t>
      </w:r>
    </w:p>
    <w:p w14:paraId="3EBF8BD5" w14:textId="77777777" w:rsidR="00967AE4" w:rsidRPr="00967AE4" w:rsidRDefault="00967AE4" w:rsidP="00967AE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b/>
          <w:bCs/>
          <w:sz w:val="24"/>
          <w:szCs w:val="24"/>
          <w:lang w:eastAsia="en-AU"/>
        </w:rPr>
        <w:t xml:space="preserve">Amended </w:t>
      </w:r>
      <w:r w:rsidRPr="00967AE4">
        <w:rPr>
          <w:rFonts w:ascii="Times New Roman" w:eastAsia="Times New Roman" w:hAnsi="Times New Roman" w:cs="Times New Roman"/>
          <w:b/>
          <w:bCs/>
          <w:i/>
          <w:iCs/>
          <w:sz w:val="24"/>
          <w:szCs w:val="24"/>
          <w:lang w:eastAsia="en-AU"/>
        </w:rPr>
        <w:t xml:space="preserve">Tobacco Act 1987 </w:t>
      </w:r>
      <w:r w:rsidRPr="00967AE4">
        <w:rPr>
          <w:rFonts w:ascii="Times New Roman" w:eastAsia="Times New Roman" w:hAnsi="Times New Roman" w:cs="Times New Roman"/>
          <w:b/>
          <w:bCs/>
          <w:sz w:val="24"/>
          <w:szCs w:val="24"/>
          <w:lang w:eastAsia="en-AU"/>
        </w:rPr>
        <w:t>(VIC)</w:t>
      </w:r>
      <w:r w:rsidRPr="00967AE4">
        <w:rPr>
          <w:rFonts w:ascii="Times New Roman" w:eastAsia="Times New Roman" w:hAnsi="Times New Roman" w:cs="Times New Roman"/>
          <w:sz w:val="24"/>
          <w:szCs w:val="24"/>
          <w:lang w:eastAsia="en-AU"/>
        </w:rPr>
        <w:t xml:space="preserve">:  bans smoking within 10 metres of an outdoor public sporting venue during an organised underage sporting event.  Playgrounds are also now permanently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w:t>
      </w:r>
    </w:p>
    <w:p w14:paraId="55642EF0" w14:textId="77777777" w:rsidR="00967AE4" w:rsidRPr="00967AE4" w:rsidRDefault="00967AE4" w:rsidP="00967AE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b/>
          <w:bCs/>
          <w:sz w:val="24"/>
          <w:szCs w:val="24"/>
          <w:lang w:eastAsia="en-AU"/>
        </w:rPr>
        <w:t>Common law</w:t>
      </w:r>
      <w:r w:rsidRPr="00967AE4">
        <w:rPr>
          <w:rFonts w:ascii="Times New Roman" w:eastAsia="Times New Roman" w:hAnsi="Times New Roman" w:cs="Times New Roman"/>
          <w:sz w:val="24"/>
          <w:szCs w:val="24"/>
          <w:lang w:eastAsia="en-AU"/>
        </w:rPr>
        <w:t xml:space="preserve">:  the club has a legal duty to ensure that employees, volunteers, members, spectators, players, officials and visitors are not exposed to potentially harmful situations. </w:t>
      </w:r>
    </w:p>
    <w:p w14:paraId="7F698EBE" w14:textId="77777777" w:rsidR="00967AE4" w:rsidRPr="00967AE4" w:rsidRDefault="00967AE4" w:rsidP="00967AE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b/>
          <w:bCs/>
          <w:sz w:val="24"/>
          <w:szCs w:val="24"/>
          <w:lang w:eastAsia="en-AU"/>
        </w:rPr>
        <w:t>Role Modelling</w:t>
      </w:r>
      <w:r w:rsidRPr="00967AE4">
        <w:rPr>
          <w:rFonts w:ascii="Times New Roman" w:eastAsia="Times New Roman" w:hAnsi="Times New Roman" w:cs="Times New Roman"/>
          <w:sz w:val="24"/>
          <w:szCs w:val="24"/>
          <w:lang w:eastAsia="en-AU"/>
        </w:rPr>
        <w:t xml:space="preserve">:  can have a significant impact on the junior members of the club.  A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policy can make smoking less visible and less socially acceptable, whilst creating a healthier and more attractive environment for new members and sponsors.   </w:t>
      </w:r>
    </w:p>
    <w:p w14:paraId="0F95FBE6" w14:textId="77777777" w:rsidR="00967AE4" w:rsidRPr="00967AE4" w:rsidRDefault="00967AE4" w:rsidP="00967AE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b/>
          <w:bCs/>
          <w:sz w:val="24"/>
          <w:szCs w:val="24"/>
          <w:lang w:eastAsia="en-AU"/>
        </w:rPr>
        <w:t>Effects on others</w:t>
      </w:r>
      <w:r w:rsidRPr="00967AE4">
        <w:rPr>
          <w:rFonts w:ascii="Times New Roman" w:eastAsia="Times New Roman" w:hAnsi="Times New Roman" w:cs="Times New Roman"/>
          <w:sz w:val="24"/>
          <w:szCs w:val="24"/>
          <w:lang w:eastAsia="en-AU"/>
        </w:rPr>
        <w:t xml:space="preserve">:  Second-hand smoke is considered irritating and hazardous to the health of other people, even when outdoors.  Children may be at risk of swallowing discarded cigarette butts, which may cause symptoms of nicotine poisoning such as vomiting.  </w:t>
      </w:r>
    </w:p>
    <w:p w14:paraId="07ED5730" w14:textId="77777777" w:rsidR="00967AE4" w:rsidRPr="00967AE4" w:rsidRDefault="00967AE4" w:rsidP="00967AE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67AE4">
        <w:rPr>
          <w:rFonts w:ascii="Times New Roman" w:eastAsia="Times New Roman" w:hAnsi="Times New Roman" w:cs="Times New Roman"/>
          <w:b/>
          <w:bCs/>
          <w:sz w:val="24"/>
          <w:szCs w:val="24"/>
          <w:lang w:eastAsia="en-AU"/>
        </w:rPr>
        <w:t>Smokefree</w:t>
      </w:r>
      <w:proofErr w:type="spellEnd"/>
      <w:r w:rsidRPr="00967AE4">
        <w:rPr>
          <w:rFonts w:ascii="Times New Roman" w:eastAsia="Times New Roman" w:hAnsi="Times New Roman" w:cs="Times New Roman"/>
          <w:b/>
          <w:bCs/>
          <w:sz w:val="24"/>
          <w:szCs w:val="24"/>
          <w:lang w:eastAsia="en-AU"/>
        </w:rPr>
        <w:t xml:space="preserve"> Areas</w:t>
      </w:r>
      <w:r w:rsidRPr="00967AE4">
        <w:rPr>
          <w:rFonts w:ascii="Times New Roman" w:eastAsia="Times New Roman" w:hAnsi="Times New Roman" w:cs="Times New Roman"/>
          <w:sz w:val="24"/>
          <w:szCs w:val="24"/>
          <w:lang w:eastAsia="en-AU"/>
        </w:rPr>
        <w:t xml:space="preserve">:  may support people who are trying to quit or reduce their cigarette consumption.  They also help reduce cigarette butt litter and reduce fire risks. </w:t>
      </w:r>
    </w:p>
    <w:p w14:paraId="37367B7E"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Accordingly, the following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policy has been developed by </w:t>
      </w:r>
      <w:r w:rsidRPr="00967AE4">
        <w:rPr>
          <w:rFonts w:ascii="Times New Roman" w:eastAsia="Times New Roman" w:hAnsi="Times New Roman" w:cs="Times New Roman"/>
          <w:b/>
          <w:bCs/>
          <w:sz w:val="24"/>
          <w:szCs w:val="24"/>
          <w:lang w:eastAsia="en-AU"/>
        </w:rPr>
        <w:t>Mt Eliza Soccer Club.</w:t>
      </w:r>
    </w:p>
    <w:p w14:paraId="402C6D4F"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 xml:space="preserve">Who is affected by the </w:t>
      </w:r>
      <w:proofErr w:type="gramStart"/>
      <w:r w:rsidRPr="00967AE4">
        <w:rPr>
          <w:rFonts w:ascii="Times New Roman" w:eastAsia="Times New Roman" w:hAnsi="Times New Roman" w:cs="Times New Roman"/>
          <w:b/>
          <w:bCs/>
          <w:sz w:val="36"/>
          <w:szCs w:val="36"/>
          <w:lang w:eastAsia="en-AU"/>
        </w:rPr>
        <w:t>policy</w:t>
      </w:r>
      <w:proofErr w:type="gramEnd"/>
    </w:p>
    <w:p w14:paraId="036A560E"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This policy applies to all members, administrators, officials, coaches, players, spectators, visitors and volunteers of the </w:t>
      </w:r>
      <w:r w:rsidRPr="00967AE4">
        <w:rPr>
          <w:rFonts w:ascii="Times New Roman" w:eastAsia="Times New Roman" w:hAnsi="Times New Roman" w:cs="Times New Roman"/>
          <w:b/>
          <w:bCs/>
          <w:sz w:val="24"/>
          <w:szCs w:val="24"/>
          <w:lang w:eastAsia="en-AU"/>
        </w:rPr>
        <w:t xml:space="preserve">Mt Eliza Soccer Club </w:t>
      </w:r>
      <w:r w:rsidRPr="00967AE4">
        <w:rPr>
          <w:rFonts w:ascii="Times New Roman" w:eastAsia="Times New Roman" w:hAnsi="Times New Roman" w:cs="Times New Roman"/>
          <w:sz w:val="24"/>
          <w:szCs w:val="24"/>
          <w:lang w:eastAsia="en-AU"/>
        </w:rPr>
        <w:t xml:space="preserve">all times. </w:t>
      </w:r>
    </w:p>
    <w:p w14:paraId="21740F36"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Timing</w:t>
      </w:r>
    </w:p>
    <w:p w14:paraId="7C783FF6"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This policy is effective from </w:t>
      </w:r>
      <w:r w:rsidRPr="00967AE4">
        <w:rPr>
          <w:rFonts w:ascii="Times New Roman" w:eastAsia="Times New Roman" w:hAnsi="Times New Roman" w:cs="Times New Roman"/>
          <w:b/>
          <w:bCs/>
          <w:sz w:val="24"/>
          <w:szCs w:val="24"/>
          <w:lang w:eastAsia="en-AU"/>
        </w:rPr>
        <w:t xml:space="preserve">April </w:t>
      </w:r>
      <w:proofErr w:type="gramStart"/>
      <w:r w:rsidRPr="00967AE4">
        <w:rPr>
          <w:rFonts w:ascii="Times New Roman" w:eastAsia="Times New Roman" w:hAnsi="Times New Roman" w:cs="Times New Roman"/>
          <w:b/>
          <w:bCs/>
          <w:sz w:val="24"/>
          <w:szCs w:val="24"/>
          <w:lang w:eastAsia="en-AU"/>
        </w:rPr>
        <w:t>22</w:t>
      </w:r>
      <w:proofErr w:type="gramEnd"/>
      <w:r w:rsidRPr="00967AE4">
        <w:rPr>
          <w:rFonts w:ascii="Times New Roman" w:eastAsia="Times New Roman" w:hAnsi="Times New Roman" w:cs="Times New Roman"/>
          <w:b/>
          <w:bCs/>
          <w:sz w:val="24"/>
          <w:szCs w:val="24"/>
          <w:lang w:eastAsia="en-AU"/>
        </w:rPr>
        <w:t xml:space="preserve"> 2017.</w:t>
      </w:r>
    </w:p>
    <w:p w14:paraId="7DACF95C" w14:textId="77777777" w:rsid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14:paraId="13A285BD" w14:textId="77777777" w:rsid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14:paraId="2C3ACD29" w14:textId="6FE73328"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roofErr w:type="spellStart"/>
      <w:r w:rsidRPr="00967AE4">
        <w:rPr>
          <w:rFonts w:ascii="Times New Roman" w:eastAsia="Times New Roman" w:hAnsi="Times New Roman" w:cs="Times New Roman"/>
          <w:b/>
          <w:bCs/>
          <w:sz w:val="36"/>
          <w:szCs w:val="36"/>
          <w:lang w:eastAsia="en-AU"/>
        </w:rPr>
        <w:lastRenderedPageBreak/>
        <w:t>Smokefree</w:t>
      </w:r>
      <w:proofErr w:type="spellEnd"/>
      <w:r w:rsidRPr="00967AE4">
        <w:rPr>
          <w:rFonts w:ascii="Times New Roman" w:eastAsia="Times New Roman" w:hAnsi="Times New Roman" w:cs="Times New Roman"/>
          <w:b/>
          <w:bCs/>
          <w:sz w:val="36"/>
          <w:szCs w:val="36"/>
          <w:lang w:eastAsia="en-AU"/>
        </w:rPr>
        <w:t xml:space="preserve"> areas</w:t>
      </w:r>
    </w:p>
    <w:p w14:paraId="66DD5D0F"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The </w:t>
      </w:r>
      <w:r w:rsidRPr="00967AE4">
        <w:rPr>
          <w:rFonts w:ascii="Times New Roman" w:eastAsia="Times New Roman" w:hAnsi="Times New Roman" w:cs="Times New Roman"/>
          <w:b/>
          <w:bCs/>
          <w:sz w:val="24"/>
          <w:szCs w:val="24"/>
          <w:lang w:eastAsia="en-AU"/>
        </w:rPr>
        <w:t>Mt Eliza Soccer Club</w:t>
      </w:r>
      <w:r w:rsidRPr="00967AE4">
        <w:rPr>
          <w:rFonts w:ascii="Times New Roman" w:eastAsia="Times New Roman" w:hAnsi="Times New Roman" w:cs="Times New Roman"/>
          <w:sz w:val="24"/>
          <w:szCs w:val="24"/>
          <w:lang w:eastAsia="en-AU"/>
        </w:rPr>
        <w:t xml:space="preserve"> requires the entire area of the </w:t>
      </w:r>
      <w:r w:rsidRPr="00967AE4">
        <w:rPr>
          <w:rFonts w:ascii="Times New Roman" w:eastAsia="Times New Roman" w:hAnsi="Times New Roman" w:cs="Times New Roman"/>
          <w:b/>
          <w:bCs/>
          <w:sz w:val="24"/>
          <w:szCs w:val="24"/>
          <w:lang w:eastAsia="en-AU"/>
        </w:rPr>
        <w:t xml:space="preserve">Mt Eliza Soccer Club </w:t>
      </w:r>
      <w:r w:rsidRPr="00967AE4">
        <w:rPr>
          <w:rFonts w:ascii="Times New Roman" w:eastAsia="Times New Roman" w:hAnsi="Times New Roman" w:cs="Times New Roman"/>
          <w:bCs/>
          <w:sz w:val="24"/>
          <w:szCs w:val="24"/>
          <w:lang w:eastAsia="en-AU"/>
        </w:rPr>
        <w:t>ground and facility</w:t>
      </w:r>
      <w:r w:rsidRPr="00967AE4">
        <w:rPr>
          <w:rFonts w:ascii="Times New Roman" w:eastAsia="Times New Roman" w:hAnsi="Times New Roman" w:cs="Times New Roman"/>
          <w:sz w:val="24"/>
          <w:szCs w:val="24"/>
          <w:lang w:eastAsia="en-AU"/>
        </w:rPr>
        <w:t xml:space="preserve"> to be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This includes: </w:t>
      </w:r>
    </w:p>
    <w:p w14:paraId="5547E702"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w:t>
      </w:r>
    </w:p>
    <w:p w14:paraId="42761A68" w14:textId="77777777" w:rsidR="00967AE4" w:rsidRPr="00967AE4" w:rsidRDefault="00967AE4" w:rsidP="00967A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all indoor areas (Victorian legislation states that enclosed workplaces must be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w:t>
      </w:r>
    </w:p>
    <w:p w14:paraId="47DFEA16" w14:textId="77777777" w:rsidR="00967AE4" w:rsidRPr="00967AE4" w:rsidRDefault="00967AE4" w:rsidP="00967A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all outdoor playing/training/dining/drinking areas</w:t>
      </w:r>
    </w:p>
    <w:p w14:paraId="742433D1" w14:textId="77777777" w:rsidR="00967AE4" w:rsidRPr="00967AE4" w:rsidRDefault="00967AE4" w:rsidP="00967A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spectator viewing areas</w:t>
      </w:r>
    </w:p>
    <w:p w14:paraId="2BE4D35C" w14:textId="77777777" w:rsidR="00967AE4" w:rsidRPr="00967AE4" w:rsidRDefault="00967AE4" w:rsidP="00967A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car parks</w:t>
      </w:r>
    </w:p>
    <w:p w14:paraId="048D42C6" w14:textId="77777777" w:rsidR="00967AE4" w:rsidRPr="00967AE4" w:rsidRDefault="00967AE4" w:rsidP="00967AE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in vehicles that are within the boundary of the sporting ground</w:t>
      </w:r>
    </w:p>
    <w:p w14:paraId="3A474AF2"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Where possible, the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status of our club will be clearly signed at the entrance to, and within the club grounds. </w:t>
      </w:r>
    </w:p>
    <w:p w14:paraId="5C12F569"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areas will be promoted in club materials from time to time.</w:t>
      </w:r>
    </w:p>
    <w:p w14:paraId="5E5DB2A1"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b/>
          <w:bCs/>
          <w:sz w:val="24"/>
          <w:szCs w:val="24"/>
          <w:lang w:eastAsia="en-AU"/>
        </w:rPr>
        <w:t>Position on electronic cigarettes</w:t>
      </w:r>
    </w:p>
    <w:p w14:paraId="4B9AC37F"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Electronic cigarettes may be harmful to users and to those exposed to second hand vapour. In addition, the use of electronic cigarettes may give children and young adults the impression that smoking is a normal or desirable behaviour. This policy therefore applies to both electronic cigarettes and traditional cigarettes. Electronic cigarettes are not permitted to be used in any of the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areas referred to in this policy </w:t>
      </w:r>
    </w:p>
    <w:p w14:paraId="0B4AC664"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De-normalising smoking</w:t>
      </w:r>
    </w:p>
    <w:p w14:paraId="4EA9A958"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Members of </w:t>
      </w:r>
      <w:r w:rsidRPr="00967AE4">
        <w:rPr>
          <w:rFonts w:ascii="Times New Roman" w:eastAsia="Times New Roman" w:hAnsi="Times New Roman" w:cs="Times New Roman"/>
          <w:b/>
          <w:bCs/>
          <w:sz w:val="24"/>
          <w:szCs w:val="24"/>
          <w:lang w:eastAsia="en-AU"/>
        </w:rPr>
        <w:t>Mt Eliza Soccer Club</w:t>
      </w:r>
      <w:r w:rsidRPr="00967AE4">
        <w:rPr>
          <w:rFonts w:ascii="Times New Roman" w:eastAsia="Times New Roman" w:hAnsi="Times New Roman" w:cs="Times New Roman"/>
          <w:sz w:val="24"/>
          <w:szCs w:val="24"/>
          <w:lang w:eastAsia="en-AU"/>
        </w:rPr>
        <w:t xml:space="preserve"> are to refrain from smoking while they are acting in an official capacity for the club or while in club uniform, even when at away games. </w:t>
      </w:r>
    </w:p>
    <w:p w14:paraId="5DD26597"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Supporting members who smoke</w:t>
      </w:r>
    </w:p>
    <w:p w14:paraId="6B903CC7" w14:textId="708195AB"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Mt Eliza Soccer</w:t>
      </w:r>
      <w:bookmarkStart w:id="0" w:name="_GoBack"/>
      <w:bookmarkEnd w:id="0"/>
      <w:r w:rsidRPr="00967AE4">
        <w:rPr>
          <w:rFonts w:ascii="Times New Roman" w:eastAsia="Times New Roman" w:hAnsi="Times New Roman" w:cs="Times New Roman"/>
          <w:b/>
          <w:bCs/>
          <w:sz w:val="24"/>
          <w:szCs w:val="24"/>
          <w:lang w:eastAsia="en-AU"/>
        </w:rPr>
        <w:t xml:space="preserve"> Club</w:t>
      </w:r>
      <w:r w:rsidRPr="00967AE4">
        <w:rPr>
          <w:rFonts w:ascii="Times New Roman" w:eastAsia="Times New Roman" w:hAnsi="Times New Roman" w:cs="Times New Roman"/>
          <w:sz w:val="24"/>
          <w:szCs w:val="24"/>
          <w:lang w:eastAsia="en-AU"/>
        </w:rPr>
        <w:t xml:space="preserve"> may on occasion promote smoking cessation resources such as the Quitline on club materials. </w:t>
      </w:r>
    </w:p>
    <w:p w14:paraId="17787FDA"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Following the policy</w:t>
      </w:r>
    </w:p>
    <w:p w14:paraId="04CD94DB"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There is strong community support for banning smoking in public places, particularly those regularly attended by children.  This means most people will voluntarily comply with the smoking ban and expect others to do so. </w:t>
      </w:r>
    </w:p>
    <w:p w14:paraId="5DD4540C"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Should a person be smoking in our club grounds, the matter should be referred to </w:t>
      </w:r>
      <w:r w:rsidRPr="00967AE4">
        <w:rPr>
          <w:rFonts w:ascii="Times New Roman" w:eastAsia="Times New Roman" w:hAnsi="Times New Roman" w:cs="Times New Roman"/>
          <w:b/>
          <w:bCs/>
          <w:sz w:val="24"/>
          <w:szCs w:val="24"/>
          <w:lang w:eastAsia="en-AU"/>
        </w:rPr>
        <w:t>President or secretary of the club.</w:t>
      </w:r>
      <w:r w:rsidRPr="00967AE4">
        <w:rPr>
          <w:rFonts w:ascii="Times New Roman" w:eastAsia="Times New Roman" w:hAnsi="Times New Roman" w:cs="Times New Roman"/>
          <w:sz w:val="24"/>
          <w:szCs w:val="24"/>
          <w:lang w:eastAsia="en-AU"/>
        </w:rPr>
        <w:t xml:space="preserve">  </w:t>
      </w:r>
    </w:p>
    <w:p w14:paraId="35A93CEE"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Should a</w:t>
      </w:r>
      <w:r w:rsidRPr="00967AE4">
        <w:rPr>
          <w:rFonts w:ascii="Times New Roman" w:eastAsia="Times New Roman" w:hAnsi="Times New Roman" w:cs="Times New Roman"/>
          <w:b/>
          <w:bCs/>
          <w:sz w:val="24"/>
          <w:szCs w:val="24"/>
          <w:lang w:eastAsia="en-AU"/>
        </w:rPr>
        <w:t xml:space="preserve"> club executive committee representative</w:t>
      </w:r>
      <w:r w:rsidRPr="00967AE4">
        <w:rPr>
          <w:rFonts w:ascii="Times New Roman" w:eastAsia="Times New Roman" w:hAnsi="Times New Roman" w:cs="Times New Roman"/>
          <w:sz w:val="24"/>
          <w:szCs w:val="24"/>
          <w:lang w:eastAsia="en-AU"/>
        </w:rPr>
        <w:t xml:space="preserve"> choose to approach a person who is smoking in a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area, they should: </w:t>
      </w:r>
    </w:p>
    <w:p w14:paraId="389357DE" w14:textId="77777777" w:rsidR="00967AE4" w:rsidRPr="00967AE4" w:rsidRDefault="00967AE4" w:rsidP="00967A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lastRenderedPageBreak/>
        <w:t>Assume that the person is unaware of the policy.</w:t>
      </w:r>
    </w:p>
    <w:p w14:paraId="079EBE96" w14:textId="77777777" w:rsidR="00967AE4" w:rsidRPr="00967AE4" w:rsidRDefault="00967AE4" w:rsidP="00967A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Politely ask them to stop smoking and let them know about the club’s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 xml:space="preserve"> policy.</w:t>
      </w:r>
    </w:p>
    <w:p w14:paraId="70023949" w14:textId="77777777" w:rsidR="00967AE4" w:rsidRPr="00967AE4" w:rsidRDefault="00967AE4" w:rsidP="00967A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Let them know about the </w:t>
      </w:r>
      <w:r w:rsidRPr="00967AE4">
        <w:rPr>
          <w:rFonts w:ascii="Times New Roman" w:eastAsia="Times New Roman" w:hAnsi="Times New Roman" w:cs="Times New Roman"/>
          <w:b/>
          <w:bCs/>
          <w:sz w:val="24"/>
          <w:szCs w:val="24"/>
          <w:lang w:eastAsia="en-AU"/>
        </w:rPr>
        <w:t>Mt Eliza Soccer Club</w:t>
      </w:r>
      <w:r w:rsidRPr="00967AE4">
        <w:rPr>
          <w:rFonts w:ascii="Times New Roman" w:eastAsia="Times New Roman" w:hAnsi="Times New Roman" w:cs="Times New Roman"/>
          <w:sz w:val="24"/>
          <w:szCs w:val="24"/>
          <w:lang w:eastAsia="en-AU"/>
        </w:rPr>
        <w:t xml:space="preserve">’s decision to go completely </w:t>
      </w:r>
      <w:proofErr w:type="spellStart"/>
      <w:r w:rsidRPr="00967AE4">
        <w:rPr>
          <w:rFonts w:ascii="Times New Roman" w:eastAsia="Times New Roman" w:hAnsi="Times New Roman" w:cs="Times New Roman"/>
          <w:sz w:val="24"/>
          <w:szCs w:val="24"/>
          <w:lang w:eastAsia="en-AU"/>
        </w:rPr>
        <w:t>smokefree</w:t>
      </w:r>
      <w:proofErr w:type="spellEnd"/>
      <w:r w:rsidRPr="00967AE4">
        <w:rPr>
          <w:rFonts w:ascii="Times New Roman" w:eastAsia="Times New Roman" w:hAnsi="Times New Roman" w:cs="Times New Roman"/>
          <w:sz w:val="24"/>
          <w:szCs w:val="24"/>
          <w:lang w:eastAsia="en-AU"/>
        </w:rPr>
        <w:t>.</w:t>
      </w:r>
    </w:p>
    <w:p w14:paraId="205C9996" w14:textId="77777777" w:rsidR="00967AE4" w:rsidRPr="00967AE4" w:rsidRDefault="00967AE4" w:rsidP="00967AE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If unresolved, refer the incident to the club committee.</w:t>
      </w:r>
    </w:p>
    <w:p w14:paraId="1B7CD0E8"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Sale of tobacco products</w:t>
      </w:r>
    </w:p>
    <w:p w14:paraId="1E671DB7"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 xml:space="preserve">The </w:t>
      </w:r>
      <w:r w:rsidRPr="00967AE4">
        <w:rPr>
          <w:rFonts w:ascii="Times New Roman" w:eastAsia="Times New Roman" w:hAnsi="Times New Roman" w:cs="Times New Roman"/>
          <w:b/>
          <w:bCs/>
          <w:sz w:val="24"/>
          <w:szCs w:val="24"/>
          <w:lang w:eastAsia="en-AU"/>
        </w:rPr>
        <w:t>Mt Eliza Soccer Club</w:t>
      </w:r>
      <w:r w:rsidRPr="00967AE4">
        <w:rPr>
          <w:rFonts w:ascii="Times New Roman" w:eastAsia="Times New Roman" w:hAnsi="Times New Roman" w:cs="Times New Roman"/>
          <w:sz w:val="24"/>
          <w:szCs w:val="24"/>
          <w:lang w:eastAsia="en-AU"/>
        </w:rPr>
        <w:t xml:space="preserve"> will not sell tobacco products.</w:t>
      </w:r>
    </w:p>
    <w:p w14:paraId="74EBA941" w14:textId="77777777" w:rsidR="00967AE4" w:rsidRPr="00967AE4" w:rsidRDefault="00967AE4" w:rsidP="00967AE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67AE4">
        <w:rPr>
          <w:rFonts w:ascii="Times New Roman" w:eastAsia="Times New Roman" w:hAnsi="Times New Roman" w:cs="Times New Roman"/>
          <w:b/>
          <w:bCs/>
          <w:sz w:val="36"/>
          <w:szCs w:val="36"/>
          <w:lang w:eastAsia="en-AU"/>
        </w:rPr>
        <w:t>Policy review</w:t>
      </w:r>
    </w:p>
    <w:p w14:paraId="0FC91029" w14:textId="77777777" w:rsidR="00967AE4" w:rsidRPr="00967AE4" w:rsidRDefault="00967AE4" w:rsidP="00967AE4">
      <w:pPr>
        <w:spacing w:before="100" w:beforeAutospacing="1" w:after="100" w:afterAutospacing="1" w:line="240" w:lineRule="auto"/>
        <w:rPr>
          <w:rFonts w:ascii="Times New Roman" w:eastAsia="Times New Roman" w:hAnsi="Times New Roman" w:cs="Times New Roman"/>
          <w:sz w:val="24"/>
          <w:szCs w:val="24"/>
          <w:lang w:eastAsia="en-AU"/>
        </w:rPr>
      </w:pPr>
      <w:r w:rsidRPr="00967AE4">
        <w:rPr>
          <w:rFonts w:ascii="Times New Roman" w:eastAsia="Times New Roman" w:hAnsi="Times New Roman" w:cs="Times New Roman"/>
          <w:sz w:val="24"/>
          <w:szCs w:val="24"/>
          <w:lang w:eastAsia="en-AU"/>
        </w:rPr>
        <w:t>This policy will be reviewed six months after its introduction and then on an annual basis thereafter. This will ensure that the policy remains current and practical.</w:t>
      </w:r>
    </w:p>
    <w:p w14:paraId="2F7DBDF3" w14:textId="77777777" w:rsidR="00026535" w:rsidRDefault="00967AE4"/>
    <w:sectPr w:rsidR="00026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00"/>
    <w:multiLevelType w:val="multilevel"/>
    <w:tmpl w:val="4B3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C2D61"/>
    <w:multiLevelType w:val="multilevel"/>
    <w:tmpl w:val="615C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F4F10"/>
    <w:multiLevelType w:val="multilevel"/>
    <w:tmpl w:val="9E5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D1FD5"/>
    <w:multiLevelType w:val="multilevel"/>
    <w:tmpl w:val="B580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B10D5"/>
    <w:multiLevelType w:val="multilevel"/>
    <w:tmpl w:val="F97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A6314"/>
    <w:multiLevelType w:val="multilevel"/>
    <w:tmpl w:val="62A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951D5"/>
    <w:multiLevelType w:val="multilevel"/>
    <w:tmpl w:val="1A5A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E4"/>
    <w:rsid w:val="00123402"/>
    <w:rsid w:val="00967AE4"/>
    <w:rsid w:val="00BF2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248A"/>
  <w15:chartTrackingRefBased/>
  <w15:docId w15:val="{938E4293-3133-4416-B48C-DBA597C1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7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67AE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E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67AE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6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67AE4"/>
    <w:rPr>
      <w:b/>
      <w:bCs/>
    </w:rPr>
  </w:style>
  <w:style w:type="character" w:styleId="Emphasis">
    <w:name w:val="Emphasis"/>
    <w:basedOn w:val="DefaultParagraphFont"/>
    <w:uiPriority w:val="20"/>
    <w:qFormat/>
    <w:rsid w:val="00967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Longhurst</dc:creator>
  <cp:keywords/>
  <dc:description/>
  <cp:lastModifiedBy>Melinda Longhurst</cp:lastModifiedBy>
  <cp:revision>1</cp:revision>
  <dcterms:created xsi:type="dcterms:W3CDTF">2019-03-22T05:01:00Z</dcterms:created>
  <dcterms:modified xsi:type="dcterms:W3CDTF">2019-03-22T05:04:00Z</dcterms:modified>
</cp:coreProperties>
</file>